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229AC" w14:textId="779FDC64" w:rsidR="00431E6E" w:rsidRDefault="00934652">
      <w:pPr>
        <w:pStyle w:val="Heading1"/>
        <w:spacing w:after="154"/>
        <w:ind w:left="125"/>
      </w:pPr>
      <w:r>
        <w:t>Newton St Cyres Parish Council</w:t>
      </w:r>
      <w:r>
        <w:rPr>
          <w:sz w:val="22"/>
        </w:rPr>
        <w:t xml:space="preserve"> </w:t>
      </w:r>
      <w:r>
        <w:t>Agreement</w:t>
      </w:r>
      <w:r w:rsidR="00195C3D">
        <w:t xml:space="preserve"> with the Friends of Newton St Cyres’ Arboretum</w:t>
      </w:r>
      <w:r>
        <w:rPr>
          <w:sz w:val="22"/>
        </w:rPr>
        <w:t xml:space="preserve"> </w:t>
      </w:r>
    </w:p>
    <w:p w14:paraId="2D9582B4" w14:textId="6FC2957D" w:rsidR="00431E6E" w:rsidRDefault="00934652">
      <w:pPr>
        <w:spacing w:after="276" w:line="224" w:lineRule="auto"/>
        <w:ind w:left="130" w:right="94" w:hanging="5"/>
      </w:pPr>
      <w:r>
        <w:rPr>
          <w:sz w:val="26"/>
        </w:rPr>
        <w:t xml:space="preserve">This is an agreement between Newton St Cyres Parish Council (hereinafter called the Parish Council) and the </w:t>
      </w:r>
      <w:r w:rsidR="007421EF">
        <w:rPr>
          <w:sz w:val="26"/>
        </w:rPr>
        <w:t>Friends of Newton St Cyres’ Arboretum</w:t>
      </w:r>
      <w:r>
        <w:rPr>
          <w:sz w:val="26"/>
        </w:rPr>
        <w:t xml:space="preserve"> (hereinafter called </w:t>
      </w:r>
      <w:r w:rsidR="007421EF">
        <w:rPr>
          <w:sz w:val="26"/>
        </w:rPr>
        <w:t>the Friends</w:t>
      </w:r>
      <w:r>
        <w:rPr>
          <w:sz w:val="26"/>
        </w:rPr>
        <w:t>) for the maintenance</w:t>
      </w:r>
      <w:r w:rsidR="007421EF">
        <w:rPr>
          <w:sz w:val="26"/>
        </w:rPr>
        <w:t xml:space="preserve"> and development</w:t>
      </w:r>
      <w:r w:rsidR="00F5665D">
        <w:rPr>
          <w:sz w:val="26"/>
        </w:rPr>
        <w:t xml:space="preserve"> the area of land </w:t>
      </w:r>
      <w:r>
        <w:rPr>
          <w:sz w:val="26"/>
        </w:rPr>
        <w:t xml:space="preserve">designated </w:t>
      </w:r>
      <w:r w:rsidR="00F5665D">
        <w:rPr>
          <w:sz w:val="26"/>
        </w:rPr>
        <w:t xml:space="preserve">the Arboretum Triangle. This is an area of land bounded by Quicke’s </w:t>
      </w:r>
      <w:r w:rsidR="004E1D80">
        <w:rPr>
          <w:sz w:val="26"/>
        </w:rPr>
        <w:t>farmland</w:t>
      </w:r>
      <w:r w:rsidR="00F5665D">
        <w:rPr>
          <w:sz w:val="26"/>
        </w:rPr>
        <w:t>, the Arboretum, the Church</w:t>
      </w:r>
      <w:r w:rsidR="004E1D80">
        <w:rPr>
          <w:sz w:val="26"/>
        </w:rPr>
        <w:t xml:space="preserve">yard and some domestic houses. </w:t>
      </w:r>
      <w:r w:rsidR="007F46F4">
        <w:rPr>
          <w:sz w:val="26"/>
        </w:rPr>
        <w:t xml:space="preserve">The area </w:t>
      </w:r>
      <w:r w:rsidR="00E42DAC">
        <w:rPr>
          <w:sz w:val="26"/>
        </w:rPr>
        <w:t xml:space="preserve">is </w:t>
      </w:r>
      <w:r w:rsidR="007F46F4">
        <w:rPr>
          <w:sz w:val="26"/>
        </w:rPr>
        <w:t xml:space="preserve">marked in </w:t>
      </w:r>
      <w:r w:rsidR="00A23EEE">
        <w:rPr>
          <w:sz w:val="26"/>
        </w:rPr>
        <w:t>thick</w:t>
      </w:r>
      <w:r w:rsidR="00293D95">
        <w:rPr>
          <w:sz w:val="26"/>
        </w:rPr>
        <w:t xml:space="preserve"> black</w:t>
      </w:r>
      <w:r w:rsidR="007F46F4">
        <w:rPr>
          <w:sz w:val="26"/>
        </w:rPr>
        <w:t xml:space="preserve"> on the map.</w:t>
      </w:r>
    </w:p>
    <w:p w14:paraId="5BC3F759" w14:textId="77777777" w:rsidR="00431E6E" w:rsidRDefault="00934652">
      <w:pPr>
        <w:spacing w:after="0" w:line="259" w:lineRule="auto"/>
        <w:ind w:left="105" w:right="0" w:hanging="10"/>
        <w:jc w:val="left"/>
      </w:pPr>
      <w:r>
        <w:rPr>
          <w:sz w:val="24"/>
        </w:rPr>
        <w:t>Scope and aims of the agreement</w:t>
      </w:r>
      <w:r>
        <w:t xml:space="preserve"> </w:t>
      </w:r>
    </w:p>
    <w:p w14:paraId="55931A79" w14:textId="7842BA09" w:rsidR="0031693D" w:rsidRDefault="000C166C">
      <w:pPr>
        <w:spacing w:after="0" w:line="259" w:lineRule="auto"/>
        <w:ind w:left="105" w:right="0" w:hanging="10"/>
        <w:jc w:val="left"/>
        <w:rPr>
          <w:sz w:val="24"/>
        </w:rPr>
      </w:pPr>
      <w:r>
        <w:t xml:space="preserve">The Arboretum </w:t>
      </w:r>
      <w:r w:rsidR="00E26D6C">
        <w:t>T</w:t>
      </w:r>
      <w:r>
        <w:t>ria</w:t>
      </w:r>
      <w:r w:rsidR="00E26D6C">
        <w:t>ngle will be developed for the benefit of</w:t>
      </w:r>
      <w:r w:rsidR="00993DE9">
        <w:t xml:space="preserve"> parishioners and for the enhancement of biodiversity.</w:t>
      </w:r>
      <w:r w:rsidR="00E26D6C">
        <w:t xml:space="preserve"> </w:t>
      </w:r>
      <w:r w:rsidR="000E5018">
        <w:t>The Parish Council</w:t>
      </w:r>
      <w:r w:rsidR="001D0954">
        <w:t xml:space="preserve"> </w:t>
      </w:r>
      <w:r w:rsidR="007F46F4">
        <w:t>has d</w:t>
      </w:r>
      <w:r w:rsidR="004A2A75">
        <w:t>elegated th</w:t>
      </w:r>
      <w:r w:rsidR="0031693D">
        <w:t xml:space="preserve">is </w:t>
      </w:r>
      <w:r w:rsidR="004A2A75">
        <w:t xml:space="preserve">maintenance </w:t>
      </w:r>
      <w:r>
        <w:t>and development to</w:t>
      </w:r>
      <w:r w:rsidR="00501F88">
        <w:t xml:space="preserve"> the Friends</w:t>
      </w:r>
      <w:r w:rsidR="00767803">
        <w:t>.</w:t>
      </w:r>
    </w:p>
    <w:p w14:paraId="33ED1A8C" w14:textId="7A20C0D8" w:rsidR="00431E6E" w:rsidRDefault="00934652">
      <w:pPr>
        <w:spacing w:after="0" w:line="259" w:lineRule="auto"/>
        <w:ind w:left="105" w:right="0" w:hanging="10"/>
        <w:jc w:val="left"/>
      </w:pPr>
      <w:r>
        <w:rPr>
          <w:sz w:val="24"/>
        </w:rPr>
        <w:t>Terms of the Agreement</w:t>
      </w:r>
      <w:r>
        <w:t xml:space="preserve"> </w:t>
      </w:r>
    </w:p>
    <w:p w14:paraId="6C5D764D" w14:textId="77777777" w:rsidR="00D03F44" w:rsidRDefault="00D03F44" w:rsidP="00D03F44">
      <w:pPr>
        <w:ind w:left="105" w:right="0" w:firstLine="0"/>
      </w:pPr>
      <w:r>
        <w:t xml:space="preserve">The Arboretum Triangle will be developed in the following manner. </w:t>
      </w:r>
    </w:p>
    <w:p w14:paraId="3358E1CB" w14:textId="38E90B80" w:rsidR="00D03F44" w:rsidRDefault="00632F40" w:rsidP="00D03F44">
      <w:pPr>
        <w:pStyle w:val="ListParagraph"/>
        <w:numPr>
          <w:ilvl w:val="0"/>
          <w:numId w:val="2"/>
        </w:numPr>
        <w:ind w:right="0"/>
      </w:pPr>
      <w:r>
        <w:t>The boundaries of the Triangle will be clearly delineated either by fences or by marker posts.</w:t>
      </w:r>
    </w:p>
    <w:p w14:paraId="2522A784" w14:textId="2D95B3D3" w:rsidR="00632F40" w:rsidRDefault="003A44F7" w:rsidP="00D03F44">
      <w:pPr>
        <w:pStyle w:val="ListParagraph"/>
        <w:numPr>
          <w:ilvl w:val="0"/>
          <w:numId w:val="2"/>
        </w:numPr>
        <w:ind w:right="0"/>
      </w:pPr>
      <w:r>
        <w:t>A plaque recognising that the land was donated to the Parish by John Quicke will be displayed</w:t>
      </w:r>
      <w:r w:rsidR="00E1530C">
        <w:t>.</w:t>
      </w:r>
    </w:p>
    <w:p w14:paraId="1081C555" w14:textId="77777777" w:rsidR="005069D1" w:rsidRDefault="00E1530C" w:rsidP="00D03F44">
      <w:pPr>
        <w:pStyle w:val="ListParagraph"/>
        <w:numPr>
          <w:ilvl w:val="0"/>
          <w:numId w:val="2"/>
        </w:numPr>
        <w:ind w:right="0"/>
      </w:pPr>
      <w:r>
        <w:t xml:space="preserve">From time to time, the Friends will apply for additional funding to support the </w:t>
      </w:r>
      <w:proofErr w:type="gramStart"/>
      <w:r>
        <w:t>project</w:t>
      </w:r>
      <w:proofErr w:type="gramEnd"/>
      <w:r>
        <w:t xml:space="preserve"> and this will </w:t>
      </w:r>
      <w:proofErr w:type="gramStart"/>
      <w:r>
        <w:t>done</w:t>
      </w:r>
      <w:proofErr w:type="gramEnd"/>
      <w:r>
        <w:t xml:space="preserve"> in the usual way for allocating grants</w:t>
      </w:r>
      <w:r w:rsidR="00175B4D">
        <w:t xml:space="preserve">. Applications </w:t>
      </w:r>
      <w:r w:rsidR="005069D1">
        <w:t xml:space="preserve">are </w:t>
      </w:r>
      <w:r w:rsidR="00175B4D">
        <w:t>required before the start of November</w:t>
      </w:r>
    </w:p>
    <w:p w14:paraId="5861C6D6" w14:textId="77777777" w:rsidR="00A13DFE" w:rsidRDefault="0072671C" w:rsidP="005069D1">
      <w:pPr>
        <w:pStyle w:val="ListParagraph"/>
        <w:ind w:left="465" w:right="0" w:firstLine="0"/>
      </w:pPr>
      <w:r>
        <w:t>in the financial year before the money is allocated.</w:t>
      </w:r>
    </w:p>
    <w:p w14:paraId="324E8E3B" w14:textId="77777777" w:rsidR="00567C56" w:rsidRDefault="009F1D9D" w:rsidP="00567C56">
      <w:pPr>
        <w:pStyle w:val="ListParagraph"/>
        <w:numPr>
          <w:ilvl w:val="0"/>
          <w:numId w:val="2"/>
        </w:numPr>
        <w:spacing w:after="59"/>
        <w:ind w:right="0"/>
      </w:pPr>
      <w:r w:rsidRPr="00C20BD8">
        <w:rPr>
          <w:color w:val="EE0000"/>
        </w:rPr>
        <w:t xml:space="preserve">Some wording about how it is to be </w:t>
      </w:r>
      <w:r w:rsidR="001363E5" w:rsidRPr="00C20BD8">
        <w:rPr>
          <w:color w:val="EE0000"/>
        </w:rPr>
        <w:t>maintained or the nature of the project</w:t>
      </w:r>
      <w:r w:rsidR="00567C56" w:rsidRPr="00C20BD8">
        <w:rPr>
          <w:color w:val="EE0000"/>
        </w:rPr>
        <w:t xml:space="preserve"> </w:t>
      </w:r>
    </w:p>
    <w:p w14:paraId="17B8B386" w14:textId="4D38E8AC" w:rsidR="00567C56" w:rsidRDefault="001363E5" w:rsidP="001B0036">
      <w:pPr>
        <w:pStyle w:val="ListParagraph"/>
        <w:numPr>
          <w:ilvl w:val="0"/>
          <w:numId w:val="2"/>
        </w:numPr>
        <w:spacing w:after="59"/>
        <w:ind w:right="0"/>
      </w:pPr>
      <w:r>
        <w:t>T</w:t>
      </w:r>
      <w:r w:rsidR="00934652">
        <w:t xml:space="preserve">his agreement shall be subject to a review. This will be carried out by a full meeting of the Council and based on a report on the performance of </w:t>
      </w:r>
      <w:r>
        <w:t>the Friends</w:t>
      </w:r>
      <w:r w:rsidR="00934652">
        <w:t xml:space="preserve"> in implementing this agreement during the preceding two year</w:t>
      </w:r>
      <w:r>
        <w:t>s.</w:t>
      </w:r>
      <w:r w:rsidR="00934652">
        <w:t xml:space="preserve"> The first biennial review w</w:t>
      </w:r>
      <w:r>
        <w:t>ill be</w:t>
      </w:r>
      <w:r w:rsidR="00934652">
        <w:t xml:space="preserve"> in 202</w:t>
      </w:r>
      <w:r>
        <w:t>8</w:t>
      </w:r>
      <w:r w:rsidR="00934652">
        <w:t>.</w:t>
      </w:r>
      <w:r w:rsidR="009F2129">
        <w:t>Should the Parish Council decide either following the review or at any other time, that the Friends have</w:t>
      </w:r>
      <w:r w:rsidR="00567C56">
        <w:t xml:space="preserve"> not</w:t>
      </w:r>
      <w:r w:rsidR="009F2129">
        <w:t xml:space="preserve"> delivered on some or all of the terms of this agreement it shall inform </w:t>
      </w:r>
      <w:r w:rsidR="00567C56">
        <w:t>the Friends</w:t>
      </w:r>
      <w:r w:rsidR="009F2129">
        <w:t xml:space="preserve"> </w:t>
      </w:r>
      <w:r w:rsidR="00567C56">
        <w:t>in writing</w:t>
      </w:r>
      <w:r w:rsidR="009F2129">
        <w:t xml:space="preserve"> either of the steps required to remedy perceived deficits or of the termination of the agreement. </w:t>
      </w:r>
    </w:p>
    <w:p w14:paraId="6B96ED7C" w14:textId="77777777" w:rsidR="00567C56" w:rsidRDefault="00934652" w:rsidP="00567C56">
      <w:pPr>
        <w:pStyle w:val="ListParagraph"/>
        <w:numPr>
          <w:ilvl w:val="0"/>
          <w:numId w:val="2"/>
        </w:numPr>
        <w:spacing w:after="59"/>
        <w:ind w:right="0"/>
      </w:pPr>
      <w:r>
        <w:t xml:space="preserve">This agreement may be varied at any time on agreement jointly by both parties. </w:t>
      </w:r>
    </w:p>
    <w:p w14:paraId="69BD3564" w14:textId="63F93C9B" w:rsidR="00431E6E" w:rsidRDefault="00934652" w:rsidP="00567C56">
      <w:pPr>
        <w:pStyle w:val="ListParagraph"/>
        <w:numPr>
          <w:ilvl w:val="0"/>
          <w:numId w:val="2"/>
        </w:numPr>
        <w:spacing w:after="59"/>
        <w:ind w:right="0"/>
      </w:pPr>
      <w:r>
        <w:t xml:space="preserve">This agreement can be terminated by either party at any time given two months' notice in writing. </w:t>
      </w:r>
    </w:p>
    <w:p w14:paraId="5A16393F" w14:textId="77777777" w:rsidR="00567C56" w:rsidRDefault="00567C56">
      <w:pPr>
        <w:spacing w:after="132"/>
        <w:ind w:left="105" w:right="0" w:firstLine="0"/>
      </w:pPr>
    </w:p>
    <w:p w14:paraId="6E465766" w14:textId="77777777" w:rsidR="00567C56" w:rsidRDefault="00567C56">
      <w:pPr>
        <w:spacing w:after="132"/>
        <w:ind w:left="105" w:right="0" w:firstLine="0"/>
      </w:pPr>
    </w:p>
    <w:p w14:paraId="5827ACD5" w14:textId="6164B564" w:rsidR="00431E6E" w:rsidRDefault="00934652" w:rsidP="00567C56">
      <w:pPr>
        <w:spacing w:after="132"/>
        <w:ind w:left="105" w:right="0" w:firstLine="0"/>
      </w:pPr>
      <w:r>
        <w:t>Signed on the          day of.                 202</w:t>
      </w:r>
      <w:r w:rsidR="00567C56">
        <w:t>6</w:t>
      </w:r>
    </w:p>
    <w:p w14:paraId="051E53E1" w14:textId="77777777" w:rsidR="00431E6E" w:rsidRDefault="00934652">
      <w:pPr>
        <w:spacing w:after="107" w:line="259" w:lineRule="auto"/>
        <w:ind w:left="48" w:right="0" w:firstLine="0"/>
        <w:jc w:val="left"/>
      </w:pPr>
      <w:r>
        <w:t xml:space="preserve"> </w:t>
      </w:r>
    </w:p>
    <w:p w14:paraId="778492CF" w14:textId="07744759" w:rsidR="00431E6E" w:rsidRDefault="00934652">
      <w:pPr>
        <w:spacing w:after="107" w:line="259" w:lineRule="auto"/>
        <w:ind w:left="48" w:right="0" w:firstLine="0"/>
        <w:jc w:val="left"/>
      </w:pPr>
      <w:r>
        <w:t xml:space="preserve"> </w:t>
      </w:r>
      <w:r w:rsidR="00767803">
        <w:t xml:space="preserve">On behalf of </w:t>
      </w:r>
      <w:r w:rsidR="00F83576">
        <w:t xml:space="preserve">Newton St Cyres </w:t>
      </w:r>
      <w:r w:rsidR="00767803">
        <w:t>Parish Council</w:t>
      </w:r>
    </w:p>
    <w:p w14:paraId="0D1DDA06" w14:textId="77777777" w:rsidR="00F83576" w:rsidRDefault="00F83576">
      <w:pPr>
        <w:spacing w:after="107" w:line="259" w:lineRule="auto"/>
        <w:ind w:left="48" w:right="0" w:firstLine="0"/>
        <w:jc w:val="left"/>
      </w:pPr>
    </w:p>
    <w:p w14:paraId="6EE70C72" w14:textId="77777777" w:rsidR="00F83576" w:rsidRDefault="00F83576">
      <w:pPr>
        <w:spacing w:after="107" w:line="259" w:lineRule="auto"/>
        <w:ind w:left="48" w:right="0" w:firstLine="0"/>
        <w:jc w:val="left"/>
      </w:pPr>
    </w:p>
    <w:p w14:paraId="030DBED8" w14:textId="77777777" w:rsidR="00F83576" w:rsidRDefault="00F83576">
      <w:pPr>
        <w:spacing w:after="107" w:line="259" w:lineRule="auto"/>
        <w:ind w:left="48" w:right="0" w:firstLine="0"/>
        <w:jc w:val="left"/>
      </w:pPr>
    </w:p>
    <w:p w14:paraId="79C17E17" w14:textId="2265DC11" w:rsidR="00F83576" w:rsidRDefault="00F83576">
      <w:pPr>
        <w:spacing w:after="107" w:line="259" w:lineRule="auto"/>
        <w:ind w:left="48" w:right="0" w:firstLine="0"/>
        <w:jc w:val="left"/>
      </w:pPr>
      <w:r>
        <w:t xml:space="preserve">On behalf of </w:t>
      </w:r>
      <w:r w:rsidR="007E6AAF">
        <w:t>the Friends of Newton Sy Cyres Arboretum</w:t>
      </w:r>
    </w:p>
    <w:p w14:paraId="7995A847" w14:textId="284CDC41" w:rsidR="007E6AAF" w:rsidRDefault="007E6AAF">
      <w:pPr>
        <w:spacing w:after="107" w:line="259" w:lineRule="auto"/>
        <w:ind w:left="48" w:right="0" w:firstLine="0"/>
        <w:jc w:val="left"/>
      </w:pPr>
    </w:p>
    <w:p w14:paraId="7392961A" w14:textId="254931B1" w:rsidR="00A23EEE" w:rsidRDefault="00A23EEE">
      <w:pPr>
        <w:spacing w:after="107" w:line="259" w:lineRule="auto"/>
        <w:ind w:left="48" w:right="0" w:firstLine="0"/>
        <w:jc w:val="left"/>
      </w:pPr>
      <w:r>
        <w:t>Map to be appended</w:t>
      </w:r>
    </w:p>
    <w:sectPr w:rsidR="00A23EEE">
      <w:footerReference w:type="even" r:id="rId7"/>
      <w:footerReference w:type="default" r:id="rId8"/>
      <w:footerReference w:type="first" r:id="rId9"/>
      <w:pgSz w:w="11904" w:h="16834"/>
      <w:pgMar w:top="1324" w:right="1515" w:bottom="1045" w:left="1258" w:header="720" w:footer="7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5C837" w14:textId="77777777" w:rsidR="000460D5" w:rsidRDefault="000460D5">
      <w:pPr>
        <w:spacing w:after="0" w:line="240" w:lineRule="auto"/>
      </w:pPr>
      <w:r>
        <w:separator/>
      </w:r>
    </w:p>
  </w:endnote>
  <w:endnote w:type="continuationSeparator" w:id="0">
    <w:p w14:paraId="1104BC99" w14:textId="77777777" w:rsidR="000460D5" w:rsidRDefault="00046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EDA11" w14:textId="77777777" w:rsidR="00431E6E" w:rsidRDefault="00934652">
    <w:pPr>
      <w:spacing w:after="0" w:line="259" w:lineRule="auto"/>
      <w:ind w:left="120" w:righ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161D4" w14:textId="77777777" w:rsidR="00431E6E" w:rsidRDefault="00934652">
    <w:pPr>
      <w:spacing w:after="0" w:line="259" w:lineRule="auto"/>
      <w:ind w:left="120" w:righ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A75C8" w14:textId="77777777" w:rsidR="00431E6E" w:rsidRDefault="00934652">
    <w:pPr>
      <w:spacing w:after="0" w:line="259" w:lineRule="auto"/>
      <w:ind w:left="120" w:righ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22569" w14:textId="77777777" w:rsidR="000460D5" w:rsidRDefault="000460D5">
      <w:pPr>
        <w:spacing w:after="0" w:line="240" w:lineRule="auto"/>
      </w:pPr>
      <w:r>
        <w:separator/>
      </w:r>
    </w:p>
  </w:footnote>
  <w:footnote w:type="continuationSeparator" w:id="0">
    <w:p w14:paraId="4BE69172" w14:textId="77777777" w:rsidR="000460D5" w:rsidRDefault="00046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A5217"/>
    <w:multiLevelType w:val="hybridMultilevel"/>
    <w:tmpl w:val="0A9C5C82"/>
    <w:lvl w:ilvl="0" w:tplc="6932226C">
      <w:start w:val="1"/>
      <w:numFmt w:val="decimal"/>
      <w:lvlText w:val="%1."/>
      <w:lvlJc w:val="left"/>
      <w:pPr>
        <w:ind w:left="8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ECC14BA">
      <w:start w:val="1"/>
      <w:numFmt w:val="lowerLetter"/>
      <w:lvlText w:val="%2"/>
      <w:lvlJc w:val="left"/>
      <w:pPr>
        <w:ind w:left="1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2C2FB6A">
      <w:start w:val="1"/>
      <w:numFmt w:val="lowerRoman"/>
      <w:lvlText w:val="%3"/>
      <w:lvlJc w:val="left"/>
      <w:pPr>
        <w:ind w:left="1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85C085A">
      <w:start w:val="1"/>
      <w:numFmt w:val="decimal"/>
      <w:lvlText w:val="%4"/>
      <w:lvlJc w:val="left"/>
      <w:pPr>
        <w:ind w:left="2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D3AAC4E">
      <w:start w:val="1"/>
      <w:numFmt w:val="lowerLetter"/>
      <w:lvlText w:val="%5"/>
      <w:lvlJc w:val="left"/>
      <w:pPr>
        <w:ind w:left="3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A16B070">
      <w:start w:val="1"/>
      <w:numFmt w:val="lowerRoman"/>
      <w:lvlText w:val="%6"/>
      <w:lvlJc w:val="left"/>
      <w:pPr>
        <w:ind w:left="40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134F6B8">
      <w:start w:val="1"/>
      <w:numFmt w:val="decimal"/>
      <w:lvlText w:val="%7"/>
      <w:lvlJc w:val="left"/>
      <w:pPr>
        <w:ind w:left="4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468A6FC">
      <w:start w:val="1"/>
      <w:numFmt w:val="lowerLetter"/>
      <w:lvlText w:val="%8"/>
      <w:lvlJc w:val="left"/>
      <w:pPr>
        <w:ind w:left="5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4A8E52C">
      <w:start w:val="1"/>
      <w:numFmt w:val="lowerRoman"/>
      <w:lvlText w:val="%9"/>
      <w:lvlJc w:val="left"/>
      <w:pPr>
        <w:ind w:left="6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CD1553D"/>
    <w:multiLevelType w:val="hybridMultilevel"/>
    <w:tmpl w:val="4B74F962"/>
    <w:lvl w:ilvl="0" w:tplc="9108563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2032215855">
    <w:abstractNumId w:val="0"/>
  </w:num>
  <w:num w:numId="2" w16cid:durableId="2030836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E6E"/>
    <w:rsid w:val="000460D5"/>
    <w:rsid w:val="000C166C"/>
    <w:rsid w:val="000E5018"/>
    <w:rsid w:val="001000D2"/>
    <w:rsid w:val="001363E5"/>
    <w:rsid w:val="00175B4D"/>
    <w:rsid w:val="00195C3D"/>
    <w:rsid w:val="001B0036"/>
    <w:rsid w:val="001D0954"/>
    <w:rsid w:val="00293D95"/>
    <w:rsid w:val="002B53D3"/>
    <w:rsid w:val="0031693D"/>
    <w:rsid w:val="003A44F7"/>
    <w:rsid w:val="00431E6E"/>
    <w:rsid w:val="004A2A75"/>
    <w:rsid w:val="004D536C"/>
    <w:rsid w:val="004E0817"/>
    <w:rsid w:val="004E1D80"/>
    <w:rsid w:val="00501F88"/>
    <w:rsid w:val="005069D1"/>
    <w:rsid w:val="005161DA"/>
    <w:rsid w:val="00567C56"/>
    <w:rsid w:val="00632F40"/>
    <w:rsid w:val="00665C4D"/>
    <w:rsid w:val="0072671C"/>
    <w:rsid w:val="007421EF"/>
    <w:rsid w:val="00767803"/>
    <w:rsid w:val="007E6AAF"/>
    <w:rsid w:val="007F46F4"/>
    <w:rsid w:val="009300E9"/>
    <w:rsid w:val="00934652"/>
    <w:rsid w:val="00993DE9"/>
    <w:rsid w:val="009F1D9D"/>
    <w:rsid w:val="009F2129"/>
    <w:rsid w:val="00A13DFE"/>
    <w:rsid w:val="00A1518C"/>
    <w:rsid w:val="00A21314"/>
    <w:rsid w:val="00A23EEE"/>
    <w:rsid w:val="00A734C5"/>
    <w:rsid w:val="00BD3234"/>
    <w:rsid w:val="00C072E6"/>
    <w:rsid w:val="00C20BD8"/>
    <w:rsid w:val="00CF0435"/>
    <w:rsid w:val="00D03F44"/>
    <w:rsid w:val="00DD2583"/>
    <w:rsid w:val="00E1530C"/>
    <w:rsid w:val="00E20363"/>
    <w:rsid w:val="00E23A4B"/>
    <w:rsid w:val="00E26D6C"/>
    <w:rsid w:val="00E42DAC"/>
    <w:rsid w:val="00F5665D"/>
    <w:rsid w:val="00F83576"/>
    <w:rsid w:val="00FC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3FD70"/>
  <w15:docId w15:val="{88A41A19-C9E4-40BE-8384-4D88604A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7" w:line="232" w:lineRule="auto"/>
      <w:ind w:left="840" w:right="3" w:hanging="720"/>
      <w:jc w:val="both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40" w:hanging="10"/>
      <w:outlineLvl w:val="0"/>
    </w:pPr>
    <w:rPr>
      <w:rFonts w:ascii="Calibri" w:eastAsia="Calibri" w:hAnsi="Calibri" w:cs="Calibri"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0"/>
    </w:rPr>
  </w:style>
  <w:style w:type="paragraph" w:styleId="ListParagraph">
    <w:name w:val="List Paragraph"/>
    <w:basedOn w:val="Normal"/>
    <w:uiPriority w:val="34"/>
    <w:qFormat/>
    <w:rsid w:val="00D03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Melling</dc:creator>
  <cp:keywords/>
  <cp:lastModifiedBy>Newton St Cyres PC Clerk</cp:lastModifiedBy>
  <cp:revision>2</cp:revision>
  <dcterms:created xsi:type="dcterms:W3CDTF">2026-09-24T16:17:00Z</dcterms:created>
  <dcterms:modified xsi:type="dcterms:W3CDTF">2026-09-24T16:17:00Z</dcterms:modified>
</cp:coreProperties>
</file>